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33F" w:rsidRDefault="00A5133F">
      <w:pPr>
        <w:rPr>
          <w:rFonts w:asciiTheme="majorEastAsia" w:eastAsiaTheme="majorEastAsia" w:hAnsiTheme="majorEastAsia"/>
          <w:b/>
          <w:sz w:val="52"/>
          <w:szCs w:val="52"/>
          <w:u w:val="single"/>
        </w:rPr>
      </w:pPr>
    </w:p>
    <w:p w:rsidR="00A5133F" w:rsidRDefault="002E07D7">
      <w:pPr>
        <w:jc w:val="left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    </w:t>
      </w:r>
    </w:p>
    <w:p w:rsidR="00A5133F" w:rsidRDefault="002E07D7">
      <w:pPr>
        <w:jc w:val="left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    </w:t>
      </w:r>
    </w:p>
    <w:p w:rsidR="00A5133F" w:rsidRDefault="00012A6F" w:rsidP="00012A6F">
      <w:pPr>
        <w:jc w:val="center"/>
        <w:rPr>
          <w:rFonts w:asciiTheme="majorEastAsia" w:eastAsiaTheme="majorEastAsia" w:hAnsiTheme="majorEastAsia"/>
          <w:b/>
          <w:sz w:val="52"/>
          <w:szCs w:val="52"/>
          <w:u w:val="single"/>
        </w:rPr>
      </w:pPr>
      <w:r>
        <w:rPr>
          <w:rFonts w:asciiTheme="majorEastAsia" w:eastAsiaTheme="majorEastAsia" w:hAnsiTheme="majorEastAsia" w:hint="eastAsia"/>
          <w:b/>
          <w:sz w:val="52"/>
          <w:szCs w:val="52"/>
          <w:u w:val="single"/>
        </w:rPr>
        <w:t xml:space="preserve"> </w:t>
      </w:r>
      <w:r w:rsidR="002E07D7">
        <w:rPr>
          <w:rFonts w:asciiTheme="majorEastAsia" w:eastAsiaTheme="majorEastAsia" w:hAnsiTheme="majorEastAsia" w:hint="eastAsia"/>
          <w:b/>
          <w:sz w:val="52"/>
          <w:szCs w:val="52"/>
          <w:u w:val="single"/>
        </w:rPr>
        <w:t>白城市</w:t>
      </w:r>
      <w:r>
        <w:rPr>
          <w:rFonts w:asciiTheme="majorEastAsia" w:eastAsiaTheme="majorEastAsia" w:hAnsiTheme="majorEastAsia" w:hint="eastAsia"/>
          <w:b/>
          <w:sz w:val="52"/>
          <w:szCs w:val="52"/>
          <w:u w:val="single"/>
        </w:rPr>
        <w:t xml:space="preserve">房屋管理处 </w:t>
      </w:r>
    </w:p>
    <w:p w:rsidR="00A5133F" w:rsidRDefault="002E07D7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20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>24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>年部门预算</w:t>
      </w:r>
    </w:p>
    <w:p w:rsidR="00A5133F" w:rsidRDefault="00A5133F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A5133F" w:rsidRDefault="00A5133F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A5133F" w:rsidRDefault="00A5133F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A5133F" w:rsidRDefault="00A5133F">
      <w:pPr>
        <w:jc w:val="center"/>
        <w:rPr>
          <w:rFonts w:asciiTheme="majorEastAsia" w:eastAsiaTheme="majorEastAsia" w:hAnsiTheme="majorEastAsia"/>
          <w:sz w:val="52"/>
          <w:szCs w:val="52"/>
        </w:rPr>
      </w:pPr>
    </w:p>
    <w:p w:rsidR="00A5133F" w:rsidRDefault="002E07D7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（公章）</w:t>
      </w:r>
    </w:p>
    <w:p w:rsidR="00A5133F" w:rsidRDefault="002E07D7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二〇</w:t>
      </w:r>
      <w:r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 w:hint="eastAsia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月</w:t>
      </w:r>
      <w:r>
        <w:rPr>
          <w:rFonts w:ascii="黑体" w:eastAsia="黑体" w:hAnsi="黑体" w:hint="eastAsia"/>
          <w:sz w:val="32"/>
          <w:szCs w:val="32"/>
        </w:rPr>
        <w:t>六</w:t>
      </w: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日</w:t>
      </w:r>
    </w:p>
    <w:p w:rsidR="00A5133F" w:rsidRDefault="00A5133F">
      <w:pPr>
        <w:jc w:val="center"/>
        <w:rPr>
          <w:rFonts w:ascii="黑体" w:eastAsia="黑体" w:hAnsi="黑体"/>
          <w:sz w:val="32"/>
          <w:szCs w:val="32"/>
        </w:rPr>
      </w:pPr>
    </w:p>
    <w:p w:rsidR="00A5133F" w:rsidRDefault="00A5133F">
      <w:pPr>
        <w:jc w:val="center"/>
        <w:rPr>
          <w:rFonts w:ascii="黑体" w:eastAsia="黑体" w:hAnsi="黑体"/>
          <w:sz w:val="32"/>
          <w:szCs w:val="32"/>
        </w:rPr>
      </w:pPr>
    </w:p>
    <w:p w:rsidR="00A5133F" w:rsidRDefault="00A5133F">
      <w:pPr>
        <w:jc w:val="center"/>
        <w:rPr>
          <w:rFonts w:ascii="黑体" w:eastAsia="黑体" w:hAnsi="黑体"/>
          <w:sz w:val="32"/>
          <w:szCs w:val="32"/>
        </w:rPr>
      </w:pPr>
    </w:p>
    <w:p w:rsidR="00A5133F" w:rsidRDefault="00A5133F">
      <w:pPr>
        <w:jc w:val="center"/>
        <w:rPr>
          <w:rFonts w:ascii="黑体" w:eastAsia="黑体" w:hAnsi="黑体"/>
          <w:sz w:val="32"/>
          <w:szCs w:val="32"/>
        </w:rPr>
      </w:pPr>
    </w:p>
    <w:p w:rsidR="00A5133F" w:rsidRDefault="00A5133F">
      <w:pPr>
        <w:jc w:val="center"/>
        <w:rPr>
          <w:rFonts w:ascii="黑体" w:eastAsia="黑体" w:hAnsi="黑体"/>
          <w:sz w:val="32"/>
          <w:szCs w:val="32"/>
        </w:rPr>
      </w:pPr>
    </w:p>
    <w:p w:rsidR="00A5133F" w:rsidRDefault="00A5133F">
      <w:pPr>
        <w:jc w:val="center"/>
        <w:rPr>
          <w:rFonts w:ascii="黑体" w:eastAsia="黑体" w:hAnsi="黑体"/>
          <w:sz w:val="32"/>
          <w:szCs w:val="32"/>
        </w:rPr>
      </w:pPr>
    </w:p>
    <w:p w:rsidR="00A5133F" w:rsidRDefault="00A5133F">
      <w:pPr>
        <w:jc w:val="center"/>
        <w:rPr>
          <w:rFonts w:ascii="黑体" w:eastAsia="黑体" w:hAnsi="黑体"/>
          <w:sz w:val="32"/>
          <w:szCs w:val="32"/>
        </w:rPr>
      </w:pPr>
    </w:p>
    <w:p w:rsidR="00A5133F" w:rsidRDefault="00A5133F">
      <w:pPr>
        <w:jc w:val="center"/>
        <w:rPr>
          <w:rFonts w:ascii="黑体" w:eastAsia="黑体" w:hAnsi="黑体"/>
          <w:sz w:val="32"/>
          <w:szCs w:val="32"/>
        </w:rPr>
      </w:pPr>
    </w:p>
    <w:p w:rsidR="00A5133F" w:rsidRDefault="00A5133F">
      <w:pPr>
        <w:jc w:val="center"/>
        <w:rPr>
          <w:b/>
          <w:sz w:val="52"/>
          <w:szCs w:val="52"/>
        </w:rPr>
      </w:pPr>
    </w:p>
    <w:p w:rsidR="00A5133F" w:rsidRDefault="002E07D7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</w:t>
      </w:r>
      <w:r>
        <w:rPr>
          <w:rFonts w:hint="eastAsia"/>
          <w:b/>
          <w:sz w:val="52"/>
          <w:szCs w:val="52"/>
        </w:rPr>
        <w:t xml:space="preserve">    </w:t>
      </w:r>
      <w:r>
        <w:rPr>
          <w:rFonts w:hint="eastAsia"/>
          <w:b/>
          <w:sz w:val="52"/>
          <w:szCs w:val="52"/>
        </w:rPr>
        <w:t>录</w:t>
      </w:r>
    </w:p>
    <w:p w:rsidR="00A5133F" w:rsidRDefault="00A5133F">
      <w:pPr>
        <w:jc w:val="center"/>
        <w:rPr>
          <w:sz w:val="44"/>
          <w:szCs w:val="44"/>
        </w:rPr>
      </w:pPr>
    </w:p>
    <w:p w:rsidR="00A5133F" w:rsidRDefault="00A5133F">
      <w:pPr>
        <w:jc w:val="left"/>
        <w:rPr>
          <w:sz w:val="44"/>
          <w:szCs w:val="44"/>
        </w:rPr>
      </w:pPr>
    </w:p>
    <w:p w:rsidR="00A5133F" w:rsidRDefault="002E07D7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第一部分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部门概况</w:t>
      </w:r>
    </w:p>
    <w:p w:rsidR="00A5133F" w:rsidRDefault="002E07D7">
      <w:pPr>
        <w:ind w:firstLineChars="100" w:firstLine="32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一、主要职能</w:t>
      </w:r>
    </w:p>
    <w:p w:rsidR="00A5133F" w:rsidRDefault="002E07D7">
      <w:pPr>
        <w:ind w:firstLineChars="100" w:firstLine="32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二、机构设置</w:t>
      </w:r>
    </w:p>
    <w:p w:rsidR="00A5133F" w:rsidRDefault="002E07D7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第二部分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预算表</w:t>
      </w:r>
      <w:r>
        <w:rPr>
          <w:rFonts w:ascii="黑体" w:eastAsia="黑体" w:hAnsi="黑体" w:hint="eastAsia"/>
          <w:sz w:val="32"/>
          <w:szCs w:val="32"/>
        </w:rPr>
        <w:t>格</w:t>
      </w:r>
    </w:p>
    <w:p w:rsidR="00A5133F" w:rsidRDefault="002E07D7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一、收支预算表</w:t>
      </w:r>
    </w:p>
    <w:p w:rsidR="00A5133F" w:rsidRDefault="002E07D7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二、收入预算表</w:t>
      </w:r>
    </w:p>
    <w:p w:rsidR="00A5133F" w:rsidRDefault="002E07D7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三、支出预算表</w:t>
      </w:r>
    </w:p>
    <w:p w:rsidR="00A5133F" w:rsidRDefault="002E07D7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四、财政拨款收支预算表</w:t>
      </w:r>
    </w:p>
    <w:p w:rsidR="00A5133F" w:rsidRDefault="002E07D7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五、一般公共预算财政拨款功能分类支出预算表</w:t>
      </w:r>
    </w:p>
    <w:p w:rsidR="00A5133F" w:rsidRDefault="002E07D7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六、一般公共预算财政拨款经济分类支出预算表</w:t>
      </w:r>
    </w:p>
    <w:p w:rsidR="00A5133F" w:rsidRDefault="002E07D7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七、一般公共预算财政拨款“三公”经费支出预算表</w:t>
      </w:r>
    </w:p>
    <w:p w:rsidR="00A5133F" w:rsidRDefault="002E07D7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八、政府性基金预算财政拨款支出预算表</w:t>
      </w:r>
    </w:p>
    <w:p w:rsidR="00A5133F" w:rsidRDefault="002E07D7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九、项目绩效目标表</w:t>
      </w:r>
    </w:p>
    <w:p w:rsidR="00A5133F" w:rsidRDefault="002E07D7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第三部分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情况说明</w:t>
      </w:r>
    </w:p>
    <w:p w:rsidR="00A5133F" w:rsidRDefault="002E07D7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第四部分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名词解释</w:t>
      </w:r>
    </w:p>
    <w:p w:rsidR="00A5133F" w:rsidRDefault="00A5133F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</w:p>
    <w:p w:rsidR="00A5133F" w:rsidRDefault="00A5133F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</w:p>
    <w:p w:rsidR="00A5133F" w:rsidRDefault="00A5133F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</w:p>
    <w:p w:rsidR="00A5133F" w:rsidRDefault="00A5133F">
      <w:pPr>
        <w:ind w:firstLine="645"/>
        <w:jc w:val="left"/>
        <w:rPr>
          <w:rFonts w:ascii="仿宋_GB2312" w:eastAsia="仿宋_GB2312" w:hAnsi="黑体"/>
          <w:sz w:val="32"/>
          <w:szCs w:val="32"/>
        </w:rPr>
      </w:pPr>
    </w:p>
    <w:p w:rsidR="00A5133F" w:rsidRDefault="00A5133F">
      <w:pPr>
        <w:jc w:val="center"/>
        <w:rPr>
          <w:rFonts w:ascii="黑体" w:eastAsia="黑体" w:hAnsi="黑体"/>
          <w:sz w:val="32"/>
          <w:szCs w:val="32"/>
        </w:rPr>
      </w:pPr>
    </w:p>
    <w:p w:rsidR="00A5133F" w:rsidRDefault="002E07D7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第一部分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部门概况</w:t>
      </w:r>
    </w:p>
    <w:p w:rsidR="00A5133F" w:rsidRDefault="00A5133F">
      <w:pPr>
        <w:jc w:val="center"/>
        <w:rPr>
          <w:rFonts w:ascii="黑体" w:eastAsia="黑体" w:hAnsi="黑体"/>
          <w:sz w:val="32"/>
          <w:szCs w:val="32"/>
        </w:rPr>
      </w:pPr>
    </w:p>
    <w:p w:rsidR="00A5133F" w:rsidRDefault="002E07D7">
      <w:pPr>
        <w:ind w:firstLineChars="100" w:firstLine="320"/>
        <w:jc w:val="left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一、主要职能</w:t>
      </w:r>
    </w:p>
    <w:p w:rsidR="00012A6F" w:rsidRPr="003B03C9" w:rsidRDefault="00012A6F" w:rsidP="00012A6F">
      <w:pPr>
        <w:ind w:firstLine="800"/>
        <w:rPr>
          <w:rFonts w:ascii="仿宋" w:eastAsia="仿宋" w:hAnsi="仿宋"/>
          <w:sz w:val="32"/>
          <w:szCs w:val="32"/>
        </w:rPr>
      </w:pPr>
      <w:r w:rsidRPr="003B03C9">
        <w:rPr>
          <w:rFonts w:ascii="仿宋" w:eastAsia="仿宋" w:hAnsi="仿宋" w:hint="eastAsia"/>
          <w:sz w:val="32"/>
          <w:szCs w:val="32"/>
        </w:rPr>
        <w:t>1、国有直管房屋的管理及大中小修养护管理。</w:t>
      </w:r>
    </w:p>
    <w:p w:rsidR="00012A6F" w:rsidRPr="003B03C9" w:rsidRDefault="00012A6F" w:rsidP="00012A6F">
      <w:pPr>
        <w:ind w:firstLine="800"/>
        <w:rPr>
          <w:rFonts w:ascii="仿宋" w:eastAsia="仿宋" w:hAnsi="仿宋"/>
          <w:sz w:val="32"/>
          <w:szCs w:val="32"/>
        </w:rPr>
      </w:pPr>
      <w:r w:rsidRPr="003B03C9">
        <w:rPr>
          <w:rFonts w:ascii="仿宋" w:eastAsia="仿宋" w:hAnsi="仿宋" w:hint="eastAsia"/>
          <w:sz w:val="32"/>
          <w:szCs w:val="32"/>
        </w:rPr>
        <w:t>2、国有直管房屋的租金收缴。</w:t>
      </w:r>
    </w:p>
    <w:p w:rsidR="00012A6F" w:rsidRPr="003B03C9" w:rsidRDefault="00012A6F" w:rsidP="00012A6F">
      <w:pPr>
        <w:ind w:firstLine="800"/>
        <w:rPr>
          <w:rFonts w:ascii="仿宋" w:eastAsia="仿宋" w:hAnsi="仿宋"/>
          <w:sz w:val="32"/>
          <w:szCs w:val="32"/>
        </w:rPr>
      </w:pPr>
      <w:r w:rsidRPr="003B03C9">
        <w:rPr>
          <w:rFonts w:ascii="仿宋" w:eastAsia="仿宋" w:hAnsi="仿宋" w:hint="eastAsia"/>
          <w:sz w:val="32"/>
          <w:szCs w:val="32"/>
        </w:rPr>
        <w:t>3、按照国家房屋制度改革要求对国有房屋出售。</w:t>
      </w:r>
    </w:p>
    <w:p w:rsidR="00A5133F" w:rsidRDefault="002E07D7">
      <w:pPr>
        <w:ind w:firstLineChars="100" w:firstLine="320"/>
        <w:jc w:val="left"/>
        <w:rPr>
          <w:rFonts w:ascii="楷体_GB2312" w:eastAsia="楷体_GB2312" w:hAnsi="黑体"/>
          <w:sz w:val="32"/>
          <w:szCs w:val="32"/>
        </w:rPr>
      </w:pPr>
      <w:r>
        <w:rPr>
          <w:rFonts w:ascii="楷体_GB2312" w:eastAsia="楷体_GB2312" w:hAnsi="黑体" w:hint="eastAsia"/>
          <w:sz w:val="32"/>
          <w:szCs w:val="32"/>
        </w:rPr>
        <w:t>二、机构设置</w:t>
      </w:r>
    </w:p>
    <w:p w:rsidR="00012A6F" w:rsidRDefault="00012A6F" w:rsidP="00012A6F">
      <w:pPr>
        <w:ind w:firstLineChars="100" w:firstLine="32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根据上述职责，白城市房屋管理处下设7个科室，具体包括：</w:t>
      </w:r>
    </w:p>
    <w:p w:rsidR="00012A6F" w:rsidRDefault="00012A6F" w:rsidP="00012A6F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1、综合办公室</w:t>
      </w:r>
    </w:p>
    <w:p w:rsidR="00012A6F" w:rsidRDefault="00012A6F" w:rsidP="00012A6F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2、人事科</w:t>
      </w:r>
    </w:p>
    <w:p w:rsidR="00012A6F" w:rsidRDefault="00012A6F" w:rsidP="00012A6F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3、财务科</w:t>
      </w:r>
    </w:p>
    <w:p w:rsidR="00012A6F" w:rsidRDefault="00012A6F" w:rsidP="00012A6F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4、工程科</w:t>
      </w:r>
    </w:p>
    <w:p w:rsidR="00012A6F" w:rsidRDefault="00012A6F" w:rsidP="00012A6F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5、党办</w:t>
      </w:r>
    </w:p>
    <w:p w:rsidR="00012A6F" w:rsidRDefault="00012A6F" w:rsidP="00012A6F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6、资产科</w:t>
      </w:r>
    </w:p>
    <w:p w:rsidR="00012A6F" w:rsidRDefault="00012A6F" w:rsidP="00012A6F">
      <w:pPr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7、房产管理科</w:t>
      </w:r>
    </w:p>
    <w:sectPr w:rsidR="00012A6F" w:rsidSect="00A513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VmNWExNGZhZTMwMWM5MzhiNWU5MjA1ZGJlYTg0ZDYifQ=="/>
  </w:docVars>
  <w:rsids>
    <w:rsidRoot w:val="00C63094"/>
    <w:rsid w:val="00012A6F"/>
    <w:rsid w:val="00064515"/>
    <w:rsid w:val="0006732E"/>
    <w:rsid w:val="001C37B2"/>
    <w:rsid w:val="002E07D7"/>
    <w:rsid w:val="00653C87"/>
    <w:rsid w:val="007A41DF"/>
    <w:rsid w:val="00867B2D"/>
    <w:rsid w:val="00917BC8"/>
    <w:rsid w:val="00A10B73"/>
    <w:rsid w:val="00A5133F"/>
    <w:rsid w:val="00A86306"/>
    <w:rsid w:val="00B94992"/>
    <w:rsid w:val="00C63094"/>
    <w:rsid w:val="00C736FC"/>
    <w:rsid w:val="00C81899"/>
    <w:rsid w:val="00E060AD"/>
    <w:rsid w:val="00F2533F"/>
    <w:rsid w:val="03AC3305"/>
    <w:rsid w:val="136C7C57"/>
    <w:rsid w:val="29171F48"/>
    <w:rsid w:val="3CFB6A54"/>
    <w:rsid w:val="47160221"/>
    <w:rsid w:val="67BC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33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A513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A513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A513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A5133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A5133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A5133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63</Words>
  <Characters>361</Characters>
  <Application>Microsoft Office Word</Application>
  <DocSecurity>0</DocSecurity>
  <Lines>3</Lines>
  <Paragraphs>1</Paragraphs>
  <ScaleCrop>false</ScaleCrop>
  <Company>微软中国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11</cp:revision>
  <cp:lastPrinted>2024-01-25T05:44:00Z</cp:lastPrinted>
  <dcterms:created xsi:type="dcterms:W3CDTF">2018-03-15T02:40:00Z</dcterms:created>
  <dcterms:modified xsi:type="dcterms:W3CDTF">2024-01-25T05:57:00Z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A469F1FD498A45BFAA39B08299F92BC6</vt:lpwstr>
  </property>
</Properties>
</file>